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DA" w:rsidRPr="0051031A" w:rsidRDefault="00EC2ADA" w:rsidP="00FA2280">
      <w:pPr>
        <w:pStyle w:val="Ttulo2"/>
        <w:jc w:val="both"/>
        <w:rPr>
          <w:rFonts w:ascii="Century Gothic" w:hAnsi="Century Gothic" w:cs="Arial"/>
          <w:sz w:val="24"/>
        </w:rPr>
      </w:pPr>
    </w:p>
    <w:p w:rsidR="00EC2ADA" w:rsidRPr="00321FC8" w:rsidRDefault="00EC2ADA" w:rsidP="00EC2ADA">
      <w:pPr>
        <w:pStyle w:val="Ttulo2"/>
        <w:ind w:left="540"/>
        <w:rPr>
          <w:sz w:val="16"/>
          <w:szCs w:val="16"/>
        </w:rPr>
      </w:pPr>
      <w:r w:rsidRPr="00321FC8">
        <w:rPr>
          <w:sz w:val="16"/>
          <w:szCs w:val="16"/>
        </w:rPr>
        <w:t xml:space="preserve">AVISO DE </w:t>
      </w:r>
      <w:r w:rsidR="009D3247" w:rsidRPr="00321FC8">
        <w:rPr>
          <w:sz w:val="16"/>
          <w:szCs w:val="16"/>
        </w:rPr>
        <w:t>ANULAÇÃO</w:t>
      </w:r>
      <w:r w:rsidR="00045E6C" w:rsidRPr="00321FC8">
        <w:rPr>
          <w:sz w:val="16"/>
          <w:szCs w:val="16"/>
        </w:rPr>
        <w:t xml:space="preserve"> </w:t>
      </w:r>
      <w:r w:rsidRPr="00321FC8">
        <w:rPr>
          <w:sz w:val="16"/>
          <w:szCs w:val="16"/>
        </w:rPr>
        <w:t>PREGÃO ELETRÔNICO Nº. 16/2021</w:t>
      </w:r>
    </w:p>
    <w:p w:rsidR="00FA2280" w:rsidRPr="00321FC8" w:rsidRDefault="00FA2280" w:rsidP="00AE7368">
      <w:pPr>
        <w:pStyle w:val="Ttulo2"/>
        <w:ind w:left="540"/>
        <w:jc w:val="both"/>
        <w:rPr>
          <w:sz w:val="16"/>
          <w:szCs w:val="16"/>
        </w:rPr>
      </w:pPr>
    </w:p>
    <w:p w:rsidR="00EC2ADA" w:rsidRPr="00321FC8" w:rsidRDefault="009D3247" w:rsidP="00AE7368">
      <w:pPr>
        <w:pStyle w:val="Ttulo2"/>
        <w:ind w:left="540"/>
        <w:jc w:val="both"/>
        <w:rPr>
          <w:rFonts w:eastAsia="MS Mincho"/>
          <w:b w:val="0"/>
          <w:sz w:val="16"/>
          <w:szCs w:val="16"/>
        </w:rPr>
      </w:pPr>
      <w:bookmarkStart w:id="0" w:name="_GoBack"/>
      <w:r w:rsidRPr="00321FC8">
        <w:rPr>
          <w:b w:val="0"/>
          <w:sz w:val="16"/>
          <w:szCs w:val="16"/>
        </w:rPr>
        <w:t>Comunicamos a anulação d</w:t>
      </w:r>
      <w:r w:rsidR="00EC2ADA" w:rsidRPr="00321FC8">
        <w:rPr>
          <w:b w:val="0"/>
          <w:sz w:val="16"/>
          <w:szCs w:val="16"/>
        </w:rPr>
        <w:t xml:space="preserve">o Pregão Eletrônico nº. 16/2021 do tipo menor preço por item, </w:t>
      </w:r>
      <w:r w:rsidR="00AE7368" w:rsidRPr="00321FC8">
        <w:rPr>
          <w:b w:val="0"/>
          <w:sz w:val="16"/>
          <w:szCs w:val="16"/>
        </w:rPr>
        <w:t>destinado a aquisição de veículo Pick-up para o serviço de inspeção municipal em atendimento ao Convênio MAPA N.º 891066/2019</w:t>
      </w:r>
      <w:r w:rsidR="00EC2ADA" w:rsidRPr="00321FC8">
        <w:rPr>
          <w:rFonts w:eastAsia="MS Mincho"/>
          <w:b w:val="0"/>
          <w:sz w:val="16"/>
          <w:szCs w:val="16"/>
        </w:rPr>
        <w:t xml:space="preserve">, </w:t>
      </w:r>
      <w:r w:rsidR="00AE7368" w:rsidRPr="00321FC8">
        <w:rPr>
          <w:rFonts w:eastAsia="MS Mincho"/>
          <w:b w:val="0"/>
          <w:sz w:val="16"/>
          <w:szCs w:val="16"/>
        </w:rPr>
        <w:t xml:space="preserve">a pedido da </w:t>
      </w:r>
      <w:r w:rsidR="00087393" w:rsidRPr="00321FC8">
        <w:rPr>
          <w:rFonts w:eastAsia="MS Mincho"/>
          <w:b w:val="0"/>
          <w:sz w:val="16"/>
          <w:szCs w:val="16"/>
        </w:rPr>
        <w:t>Secretaria Municipal da Agricultura e Meio Ambiente,</w:t>
      </w:r>
      <w:r w:rsidR="00AE7368" w:rsidRPr="00321FC8">
        <w:rPr>
          <w:rFonts w:eastAsia="MS Mincho"/>
          <w:b w:val="0"/>
          <w:sz w:val="16"/>
          <w:szCs w:val="16"/>
        </w:rPr>
        <w:t xml:space="preserve"> </w:t>
      </w:r>
      <w:r w:rsidR="00087393" w:rsidRPr="00321FC8">
        <w:rPr>
          <w:rFonts w:eastAsia="MS Mincho"/>
          <w:b w:val="0"/>
          <w:sz w:val="16"/>
          <w:szCs w:val="16"/>
        </w:rPr>
        <w:t xml:space="preserve">tendo em vista o processo estar em tratativas de ajuste de valores para aquisição do item junto ao Ministério da Agricultura, Pecuária e Abastecimento. </w:t>
      </w:r>
    </w:p>
    <w:p w:rsidR="00EC2ADA" w:rsidRPr="00321FC8" w:rsidRDefault="00EC2ADA" w:rsidP="00EC2ADA">
      <w:pPr>
        <w:pStyle w:val="Ttulo2"/>
        <w:jc w:val="both"/>
        <w:rPr>
          <w:b w:val="0"/>
          <w:sz w:val="16"/>
          <w:szCs w:val="16"/>
        </w:rPr>
      </w:pPr>
    </w:p>
    <w:p w:rsidR="00FA2280" w:rsidRPr="00321FC8" w:rsidRDefault="00FA2280" w:rsidP="00EC2ADA">
      <w:pPr>
        <w:pStyle w:val="Ttulo2"/>
        <w:ind w:left="540"/>
        <w:rPr>
          <w:b w:val="0"/>
          <w:sz w:val="16"/>
          <w:szCs w:val="16"/>
        </w:rPr>
      </w:pPr>
    </w:p>
    <w:p w:rsidR="00FA2280" w:rsidRPr="00321FC8" w:rsidRDefault="00FA2280" w:rsidP="00EC2ADA">
      <w:pPr>
        <w:pStyle w:val="Ttulo2"/>
        <w:ind w:left="540"/>
        <w:rPr>
          <w:b w:val="0"/>
          <w:sz w:val="16"/>
          <w:szCs w:val="16"/>
        </w:rPr>
      </w:pPr>
    </w:p>
    <w:p w:rsidR="00EC2ADA" w:rsidRPr="00321FC8" w:rsidRDefault="00EC2ADA" w:rsidP="00EC2ADA">
      <w:pPr>
        <w:pStyle w:val="Ttulo2"/>
        <w:ind w:left="540"/>
        <w:rPr>
          <w:b w:val="0"/>
          <w:sz w:val="16"/>
          <w:szCs w:val="16"/>
        </w:rPr>
      </w:pPr>
      <w:r w:rsidRPr="00321FC8">
        <w:rPr>
          <w:b w:val="0"/>
          <w:sz w:val="16"/>
          <w:szCs w:val="16"/>
        </w:rPr>
        <w:t xml:space="preserve">Santo Antônio da Patrulha, </w:t>
      </w:r>
      <w:r w:rsidR="009D3247" w:rsidRPr="00321FC8">
        <w:rPr>
          <w:b w:val="0"/>
          <w:sz w:val="16"/>
          <w:szCs w:val="16"/>
        </w:rPr>
        <w:t>15</w:t>
      </w:r>
      <w:r w:rsidRPr="00321FC8">
        <w:rPr>
          <w:b w:val="0"/>
          <w:sz w:val="16"/>
          <w:szCs w:val="16"/>
        </w:rPr>
        <w:t xml:space="preserve"> de </w:t>
      </w:r>
      <w:r w:rsidR="00087393" w:rsidRPr="00321FC8">
        <w:rPr>
          <w:b w:val="0"/>
          <w:sz w:val="16"/>
          <w:szCs w:val="16"/>
        </w:rPr>
        <w:t>dezembro</w:t>
      </w:r>
      <w:r w:rsidRPr="00321FC8">
        <w:rPr>
          <w:b w:val="0"/>
          <w:sz w:val="16"/>
          <w:szCs w:val="16"/>
        </w:rPr>
        <w:t xml:space="preserve"> de 202</w:t>
      </w:r>
      <w:r w:rsidR="00087393" w:rsidRPr="00321FC8">
        <w:rPr>
          <w:b w:val="0"/>
          <w:sz w:val="16"/>
          <w:szCs w:val="16"/>
        </w:rPr>
        <w:t>1</w:t>
      </w:r>
      <w:r w:rsidRPr="00321FC8">
        <w:rPr>
          <w:b w:val="0"/>
          <w:sz w:val="16"/>
          <w:szCs w:val="16"/>
        </w:rPr>
        <w:t>.</w:t>
      </w:r>
    </w:p>
    <w:p w:rsidR="00EC2ADA" w:rsidRPr="00321FC8" w:rsidRDefault="00EC2ADA" w:rsidP="00EC2ADA">
      <w:pPr>
        <w:pStyle w:val="Ttulo2"/>
        <w:ind w:left="540"/>
        <w:jc w:val="both"/>
        <w:rPr>
          <w:b w:val="0"/>
          <w:sz w:val="16"/>
          <w:szCs w:val="16"/>
        </w:rPr>
      </w:pPr>
    </w:p>
    <w:p w:rsidR="00EC2ADA" w:rsidRPr="00321FC8" w:rsidRDefault="00EC2ADA" w:rsidP="00EC2ADA">
      <w:pPr>
        <w:rPr>
          <w:sz w:val="16"/>
          <w:szCs w:val="16"/>
        </w:rPr>
      </w:pPr>
    </w:p>
    <w:p w:rsidR="00EC2ADA" w:rsidRPr="00321FC8" w:rsidRDefault="00EC2ADA" w:rsidP="00EC2ADA">
      <w:pPr>
        <w:rPr>
          <w:sz w:val="16"/>
          <w:szCs w:val="16"/>
        </w:rPr>
      </w:pPr>
    </w:p>
    <w:p w:rsidR="00EC2ADA" w:rsidRPr="00321FC8" w:rsidRDefault="00087393" w:rsidP="00EC2ADA">
      <w:pPr>
        <w:pStyle w:val="Ttulo2"/>
        <w:ind w:left="540"/>
        <w:rPr>
          <w:b w:val="0"/>
          <w:sz w:val="16"/>
          <w:szCs w:val="16"/>
        </w:rPr>
      </w:pPr>
      <w:r w:rsidRPr="00321FC8">
        <w:rPr>
          <w:b w:val="0"/>
          <w:sz w:val="16"/>
          <w:szCs w:val="16"/>
        </w:rPr>
        <w:t xml:space="preserve">Rodrigo Gomes </w:t>
      </w:r>
      <w:proofErr w:type="spellStart"/>
      <w:r w:rsidRPr="00321FC8">
        <w:rPr>
          <w:b w:val="0"/>
          <w:sz w:val="16"/>
          <w:szCs w:val="16"/>
        </w:rPr>
        <w:t>Massulo</w:t>
      </w:r>
      <w:proofErr w:type="spellEnd"/>
    </w:p>
    <w:p w:rsidR="00EC2ADA" w:rsidRPr="00321FC8" w:rsidRDefault="00087393" w:rsidP="00EC2ADA">
      <w:pPr>
        <w:pStyle w:val="Ttulo2"/>
        <w:ind w:left="540"/>
        <w:rPr>
          <w:sz w:val="16"/>
          <w:szCs w:val="16"/>
        </w:rPr>
      </w:pPr>
      <w:r w:rsidRPr="00321FC8">
        <w:rPr>
          <w:b w:val="0"/>
          <w:sz w:val="16"/>
          <w:szCs w:val="16"/>
        </w:rPr>
        <w:t>Prefeito Municipal</w:t>
      </w:r>
    </w:p>
    <w:bookmarkEnd w:id="0"/>
    <w:p w:rsidR="00EC2ADA" w:rsidRPr="00321FC8" w:rsidRDefault="00EC2ADA" w:rsidP="00EC2ADA">
      <w:pPr>
        <w:jc w:val="center"/>
        <w:rPr>
          <w:sz w:val="16"/>
          <w:szCs w:val="16"/>
        </w:rPr>
      </w:pPr>
    </w:p>
    <w:p w:rsidR="00EC2ADA" w:rsidRPr="0051031A" w:rsidRDefault="00EC2ADA" w:rsidP="00EC2ADA">
      <w:pPr>
        <w:jc w:val="both"/>
      </w:pPr>
    </w:p>
    <w:p w:rsidR="00EC2ADA" w:rsidRPr="0051031A" w:rsidRDefault="00EC2ADA" w:rsidP="00EC2ADA">
      <w:pPr>
        <w:ind w:left="540"/>
        <w:jc w:val="both"/>
      </w:pPr>
    </w:p>
    <w:p w:rsidR="00EC2ADA" w:rsidRPr="0051031A" w:rsidRDefault="00EC2ADA" w:rsidP="00EC2ADA">
      <w:pPr>
        <w:ind w:left="540"/>
        <w:jc w:val="both"/>
      </w:pPr>
    </w:p>
    <w:p w:rsidR="00EC2ADA" w:rsidRPr="0051031A" w:rsidRDefault="00EC2ADA" w:rsidP="00EC2ADA">
      <w:pPr>
        <w:ind w:left="540"/>
        <w:jc w:val="both"/>
      </w:pPr>
    </w:p>
    <w:p w:rsidR="00EC2ADA" w:rsidRPr="0051031A" w:rsidRDefault="00EC2ADA" w:rsidP="00EC2ADA">
      <w:pPr>
        <w:ind w:left="540"/>
        <w:jc w:val="both"/>
      </w:pPr>
    </w:p>
    <w:p w:rsidR="00833D99" w:rsidRPr="0051031A" w:rsidRDefault="00833D99"/>
    <w:sectPr w:rsidR="00833D99" w:rsidRPr="005103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DA"/>
    <w:rsid w:val="00045E6C"/>
    <w:rsid w:val="00074F6C"/>
    <w:rsid w:val="00087393"/>
    <w:rsid w:val="00321FC8"/>
    <w:rsid w:val="004C7CC3"/>
    <w:rsid w:val="0051031A"/>
    <w:rsid w:val="00833D99"/>
    <w:rsid w:val="009D3247"/>
    <w:rsid w:val="00AE7368"/>
    <w:rsid w:val="00EC2ADA"/>
    <w:rsid w:val="00FA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semiHidden/>
    <w:unhideWhenUsed/>
    <w:qFormat/>
    <w:rsid w:val="00EC2ADA"/>
    <w:pPr>
      <w:keepNext/>
      <w:jc w:val="center"/>
      <w:outlineLvl w:val="1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rsid w:val="00EC2ADA"/>
    <w:rPr>
      <w:rFonts w:ascii="Times New Roman" w:eastAsia="Times New Roman" w:hAnsi="Times New Roman" w:cs="Times New Roman"/>
      <w:b/>
      <w:bCs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semiHidden/>
    <w:unhideWhenUsed/>
    <w:qFormat/>
    <w:rsid w:val="00EC2ADA"/>
    <w:pPr>
      <w:keepNext/>
      <w:jc w:val="center"/>
      <w:outlineLvl w:val="1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rsid w:val="00EC2ADA"/>
    <w:rPr>
      <w:rFonts w:ascii="Times New Roman" w:eastAsia="Times New Roman" w:hAnsi="Times New Roman" w:cs="Times New Roman"/>
      <w:b/>
      <w:bCs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</dc:creator>
  <cp:lastModifiedBy>pmsap</cp:lastModifiedBy>
  <cp:revision>7</cp:revision>
  <cp:lastPrinted>2021-12-14T18:20:00Z</cp:lastPrinted>
  <dcterms:created xsi:type="dcterms:W3CDTF">2021-12-14T17:07:00Z</dcterms:created>
  <dcterms:modified xsi:type="dcterms:W3CDTF">2021-12-15T17:17:00Z</dcterms:modified>
</cp:coreProperties>
</file>